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150A0FB"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45C9D">
              <w:rPr>
                <w:rFonts w:ascii="Open Sans" w:hAnsi="Open Sans"/>
                <w:color w:val="333333"/>
                <w:sz w:val="21"/>
                <w:szCs w:val="21"/>
              </w:rPr>
              <w:t>7</w:t>
            </w:r>
            <w:r w:rsidR="003146C9">
              <w:rPr>
                <w:rFonts w:ascii="Open Sans" w:hAnsi="Open Sans"/>
                <w:color w:val="333333"/>
                <w:sz w:val="21"/>
                <w:szCs w:val="21"/>
              </w:rPr>
              <w:t>22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79FE00D" w:rsidR="004F6CD8" w:rsidRDefault="003146C9" w:rsidP="00F62214">
            <w:pPr>
              <w:rPr>
                <w:rFonts w:ascii="Calibri" w:eastAsia="Calibri" w:hAnsi="Calibri" w:cs="Calibri"/>
              </w:rPr>
            </w:pPr>
            <w:r>
              <w:rPr>
                <w:rFonts w:ascii="Calibri" w:eastAsia="Calibri" w:hAnsi="Calibri" w:cs="Calibri"/>
              </w:rPr>
              <w:t>22</w:t>
            </w:r>
            <w:r w:rsidR="004F6CD8">
              <w:rPr>
                <w:rFonts w:ascii="Calibri" w:eastAsia="Calibri" w:hAnsi="Calibri" w:cs="Calibri"/>
              </w:rPr>
              <w:t>-</w:t>
            </w:r>
            <w:r w:rsidR="00812A60">
              <w:rPr>
                <w:rFonts w:ascii="Calibri" w:eastAsia="Calibri" w:hAnsi="Calibri" w:cs="Calibri"/>
              </w:rPr>
              <w:t>0</w:t>
            </w:r>
            <w:r w:rsidR="00D45C9D">
              <w:rPr>
                <w:rFonts w:ascii="Calibri" w:eastAsia="Calibri" w:hAnsi="Calibri" w:cs="Calibri"/>
              </w:rPr>
              <w:t>7</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14ACCD"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14:45       Carpeta       Carpeta  Entrega_20220722</w:t>
            </w:r>
          </w:p>
          <w:p w14:paraId="3836288A"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15:00          1072           333  Entrega_20220722\archivos.txt</w:t>
            </w:r>
          </w:p>
          <w:p w14:paraId="10BDF779"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2022-07-15 15:19         33153          1185  Entrega_20220722\dbo.TB_GRAL0088_POND_ACT_LIQ_C49.sql</w:t>
            </w:r>
          </w:p>
          <w:p w14:paraId="62CB9F6B"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2022-07-15 15:19         36579          3184  Entrega_20220722\dbo.TB_GRAL_87_CATEGORIA_ACT_C49.sql</w:t>
            </w:r>
          </w:p>
          <w:p w14:paraId="38AFAA22"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11:11           719           259  Entrega_20220722\dbo.tb_gral_grupos_emp.sql</w:t>
            </w:r>
          </w:p>
          <w:p w14:paraId="461EA129"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2022-07-21 10:40          8001          1944  Entrega_20220722\db_sisval_etl.procedures.dbo.GEN_CTR_E23.sql</w:t>
            </w:r>
          </w:p>
          <w:p w14:paraId="20196E53"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2022-07-11 12:02          6413          1865  Entrega_20220722\db_sisval_etl.procedures.dbo.gen_d24.sql</w:t>
            </w:r>
          </w:p>
          <w:p w14:paraId="0AAA241F"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2022-07-21 13:01         15291          2647  Entrega_20220722\db_sisval_etl.procedures.dbo.GEN_FT3_E23.sql</w:t>
            </w:r>
          </w:p>
          <w:p w14:paraId="3C38750E"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2022-07-20 16:43         14857          3489  Entrega_20220722\db_sisval_etl.procedures.dbo.par_c20_d54_20191031.sql</w:t>
            </w:r>
          </w:p>
          <w:p w14:paraId="5CEF71FA"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11:25         90915          6434  Entrega_20220722\db_sisval_etl.procedures.dbo.par_d51_d10.sql</w:t>
            </w:r>
          </w:p>
          <w:p w14:paraId="68F46021"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11:16         10821          2989  Entrega_20220722\db_sisval_etl.procedures.dbo.par_d55_d54.sql</w:t>
            </w:r>
          </w:p>
          <w:p w14:paraId="0218C9CD"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11:16         37398          4196  Entrega_20220722\db_sisval_etl.procedures.dbo.val_C04.sql</w:t>
            </w:r>
          </w:p>
          <w:p w14:paraId="0C0281F6"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11:16        300612         31265  Entrega_20220722\db_sisval_etl.procedures.dbo.val_c12_20190731.sql</w:t>
            </w:r>
          </w:p>
          <w:p w14:paraId="57406E98"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16:02        233149         21292  Entrega_20220722\db_sisval_etl.procedures.dbo.Val_C49.sql</w:t>
            </w:r>
          </w:p>
          <w:p w14:paraId="5DDF9ED7"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2022-07-20 16:43        243268         16304  Entrega_20220722\db_sisval_etl.procedures.dbo.val_d54.sql</w:t>
            </w:r>
          </w:p>
          <w:p w14:paraId="66DD82A8"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11:11         68518          7389  Entrega_20220722\db_sisval_etl.procedures.dbo.val_d60.sql</w:t>
            </w:r>
          </w:p>
          <w:p w14:paraId="5AEA5E17"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2022-07-21 13:01         50257          5055  Entrega_20220722\db_sisval_etl.procedures.dbo.val_p38.sql</w:t>
            </w:r>
          </w:p>
          <w:p w14:paraId="6C288A3E"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2022-07-21 13:01         22649          3267  Entrega_20220722\db_sisval_etl.procedures.dbo.val_p39.sql</w:t>
            </w:r>
          </w:p>
          <w:p w14:paraId="6A4C7052"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22:16           878           253  Entrega_20220722\db_sisval_etl.scripts.dbo.crea_ind_d60.sql</w:t>
            </w:r>
          </w:p>
          <w:p w14:paraId="117DE71D"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2022-07-21 11:15          7095           899  Entrega_20220722\Script_parametria_E23.sql</w:t>
            </w:r>
          </w:p>
          <w:p w14:paraId="2617F78A"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11:11          1056           408  Entrega_20220722\sc_ins_ConfTablasParametros_0010662.sql</w:t>
            </w:r>
          </w:p>
          <w:p w14:paraId="00801EDC"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11:11          1935           741  Entrega_20220722\sc_ins_menu_web_0010662.sql</w:t>
            </w:r>
          </w:p>
          <w:p w14:paraId="4E2C9A77"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11:11           411           208  Entrega_20220722\sc_ins_soc_gar_rec_0010670.sql</w:t>
            </w:r>
          </w:p>
          <w:p w14:paraId="202E9815"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11:16          1081           450  Entrega_20220722\sc_ins_tb_err_C12_0010615.sql</w:t>
            </w:r>
          </w:p>
          <w:p w14:paraId="368D1C32"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2022-07-15 15:19          8443          1353  Entrega_20220722\sc_ins_tb_err_C49_0010549.sql</w:t>
            </w:r>
          </w:p>
          <w:p w14:paraId="5E7F7757"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2022-07-18 17:39          2986           604  Entrega_20220722\sc_ins_tb_err_D51_D10_0010697.sql</w:t>
            </w:r>
          </w:p>
          <w:p w14:paraId="5B1221E4"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2022-07-19 11:16          1178           508  Entrega_20220722\sc_ins_tb_err_D55_D54_0010592.sql</w:t>
            </w:r>
          </w:p>
          <w:p w14:paraId="61AB0723"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11:22          5267           609  Entrega_20220722\sc_ins_tb_err_D60_0010662.sql</w:t>
            </w:r>
          </w:p>
          <w:p w14:paraId="793DA559" w14:textId="77777777" w:rsidR="00451000" w:rsidRPr="00451000"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2022-07-20 11:09          1270           534  Entrega_20220722\sc_ins_tb_err_P71_12186.sql</w:t>
            </w:r>
          </w:p>
          <w:p w14:paraId="77DCEDB5" w14:textId="4CFD4D27" w:rsidR="005B2387" w:rsidRPr="006508BE" w:rsidRDefault="00451000" w:rsidP="00451000">
            <w:pPr>
              <w:rPr>
                <w:rFonts w:ascii="Courier New" w:eastAsia="Courier New" w:hAnsi="Courier New" w:cs="Courier New"/>
                <w:color w:val="3366FF"/>
                <w:sz w:val="16"/>
              </w:rPr>
            </w:pPr>
            <w:r w:rsidRPr="00451000">
              <w:rPr>
                <w:rFonts w:ascii="Courier New" w:eastAsia="Courier New" w:hAnsi="Courier New" w:cs="Courier New"/>
                <w:color w:val="3366FF"/>
                <w:sz w:val="16"/>
              </w:rPr>
              <w:t>2022-07-22 14:59         43997         40127  ITI_FRSBIF_20220722.docx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056B" w14:textId="77777777" w:rsidR="004F65BC" w:rsidRDefault="004F65BC" w:rsidP="004F6CD8">
      <w:r>
        <w:separator/>
      </w:r>
    </w:p>
  </w:endnote>
  <w:endnote w:type="continuationSeparator" w:id="0">
    <w:p w14:paraId="0DDA3688" w14:textId="77777777" w:rsidR="004F65BC" w:rsidRDefault="004F65B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9936" w14:textId="77777777" w:rsidR="004F65BC" w:rsidRDefault="004F65BC" w:rsidP="004F6CD8">
      <w:r>
        <w:separator/>
      </w:r>
    </w:p>
  </w:footnote>
  <w:footnote w:type="continuationSeparator" w:id="0">
    <w:p w14:paraId="171F9A3A" w14:textId="77777777" w:rsidR="004F65BC" w:rsidRDefault="004F65B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414E"/>
    <w:rsid w:val="000865DF"/>
    <w:rsid w:val="00087032"/>
    <w:rsid w:val="000938BC"/>
    <w:rsid w:val="000A04EF"/>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05B0"/>
    <w:rsid w:val="008A57B3"/>
    <w:rsid w:val="008C1AD0"/>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7626E"/>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1041</Words>
  <Characters>5729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275</cp:revision>
  <dcterms:created xsi:type="dcterms:W3CDTF">2020-06-01T16:30:00Z</dcterms:created>
  <dcterms:modified xsi:type="dcterms:W3CDTF">2022-07-22T19:02:00Z</dcterms:modified>
</cp:coreProperties>
</file>