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B717883"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202006</w:t>
            </w:r>
            <w:r w:rsidR="004961AF">
              <w:rPr>
                <w:rFonts w:ascii="Open Sans" w:hAnsi="Open Sans"/>
                <w:color w:val="333333"/>
                <w:sz w:val="21"/>
                <w:szCs w:val="21"/>
              </w:rPr>
              <w:t>1</w:t>
            </w:r>
            <w:r w:rsidR="00291125">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156FA94" w:rsidR="004F6CD8" w:rsidRDefault="004961AF" w:rsidP="00F62214">
            <w:pPr>
              <w:rPr>
                <w:rFonts w:ascii="Calibri" w:eastAsia="Calibri" w:hAnsi="Calibri" w:cs="Calibri"/>
              </w:rPr>
            </w:pPr>
            <w:r>
              <w:rPr>
                <w:rFonts w:ascii="Calibri" w:eastAsia="Calibri" w:hAnsi="Calibri" w:cs="Calibri"/>
              </w:rPr>
              <w:t>1</w:t>
            </w:r>
            <w:r w:rsidR="00291125">
              <w:rPr>
                <w:rFonts w:ascii="Calibri" w:eastAsia="Calibri" w:hAnsi="Calibri" w:cs="Calibri"/>
              </w:rPr>
              <w:t>9</w:t>
            </w:r>
            <w:r w:rsidR="004F6CD8">
              <w:rPr>
                <w:rFonts w:ascii="Calibri" w:eastAsia="Calibri" w:hAnsi="Calibri" w:cs="Calibri"/>
              </w:rPr>
              <w:t>-06-2020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7"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 xml:space="preserve">A: Agrega </w:t>
      </w:r>
      <w:proofErr w:type="gramStart"/>
      <w:r>
        <w:rPr>
          <w:rFonts w:ascii="Calibri" w:eastAsia="Calibri" w:hAnsi="Calibri" w:cs="Calibri"/>
          <w:i/>
          <w:color w:val="3366FF"/>
          <w:sz w:val="18"/>
        </w:rPr>
        <w:t>datos  -</w:t>
      </w:r>
      <w:proofErr w:type="gramEnd"/>
      <w:r>
        <w:rPr>
          <w:rFonts w:ascii="Calibri" w:eastAsia="Calibri" w:hAnsi="Calibri" w:cs="Calibri"/>
          <w:i/>
          <w:color w:val="3366FF"/>
          <w:sz w:val="18"/>
        </w:rPr>
        <w:t xml:space="preserve">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2D46E2"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2020-06-19 18:31           645           209  Entrega_20200619\archivos.txt</w:t>
            </w:r>
          </w:p>
          <w:p w14:paraId="0E052D5D"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2020-06-19 10:10        144725         10741  Entrega_20200619\dbo.par_c20_c11.sql</w:t>
            </w:r>
          </w:p>
          <w:p w14:paraId="77A9F36B"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2020-06-19 10:10        146510         10842  Entrega_20200619\dbo.par_c20_c11_20191031.sql</w:t>
            </w:r>
          </w:p>
          <w:p w14:paraId="4DEC3746"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2020-06-16 20:34        166825         11677  Entrega_20200619\dbo.par_c45_c12.sql</w:t>
            </w:r>
          </w:p>
          <w:p w14:paraId="7A114561"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2020-06-16 11:13           800           338  Entrega_20200619\</w:t>
            </w:r>
            <w:proofErr w:type="spellStart"/>
            <w:r w:rsidRPr="00415C53">
              <w:rPr>
                <w:rFonts w:ascii="Courier New" w:eastAsia="Courier New" w:hAnsi="Courier New" w:cs="Courier New"/>
                <w:color w:val="3366FF"/>
                <w:sz w:val="16"/>
              </w:rPr>
              <w:t>dbo.SGN_ActualizaEstadoEjecucion.sql</w:t>
            </w:r>
            <w:proofErr w:type="spellEnd"/>
          </w:p>
          <w:p w14:paraId="039F88FC"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2020-06-17 11:25           653           271  Entrega_20200619\</w:t>
            </w:r>
            <w:proofErr w:type="spellStart"/>
            <w:r w:rsidRPr="00415C53">
              <w:rPr>
                <w:rFonts w:ascii="Courier New" w:eastAsia="Courier New" w:hAnsi="Courier New" w:cs="Courier New"/>
                <w:color w:val="3366FF"/>
                <w:sz w:val="16"/>
              </w:rPr>
              <w:t>dbo.SGN_EliminarActiviadesPasadas.sql</w:t>
            </w:r>
            <w:proofErr w:type="spellEnd"/>
          </w:p>
          <w:p w14:paraId="1A56F102"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2020-06-18 16:31        350816         37226  Entrega_20200619\dbo.val_c11.sql</w:t>
            </w:r>
          </w:p>
          <w:p w14:paraId="14689BD1"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2020-06-18 16:31        351344         37184  Entrega_20200619\dbo.val_c11_20190731.sql</w:t>
            </w:r>
          </w:p>
          <w:p w14:paraId="0C2E5C59"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2020-06-19 10:10        448468         33371  Entrega_20200619\dbo.val_c12.sql</w:t>
            </w:r>
          </w:p>
          <w:p w14:paraId="69997761"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2020-06-19 10:10        556174         41147  Entrega_20200619\dbo.val_c12_20190731.sql</w:t>
            </w:r>
          </w:p>
          <w:p w14:paraId="3F85B528"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2020-06-18 16:32        198878         12062  Entrega_20200619\dbo.val_c43.sql</w:t>
            </w:r>
          </w:p>
          <w:p w14:paraId="07838F1C"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2020-06-18 16:29        202790         12218  Entrega_20200619\dbo.val_c43_20191104.sql</w:t>
            </w:r>
          </w:p>
          <w:p w14:paraId="5D15D4E6"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2020-06-18 13:09         24346          3515  Entrega_20200619\dbo.val_e20.sql</w:t>
            </w:r>
          </w:p>
          <w:p w14:paraId="29957072"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2020-06-18 13:09         10592          2184  Entrega_20200619\dbo.val_e21.sql</w:t>
            </w:r>
          </w:p>
          <w:p w14:paraId="650786AD"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2020-06-18 16:30         70861          7576  Entrega_20200619\dbo.val_I14.sql</w:t>
            </w:r>
          </w:p>
          <w:p w14:paraId="6CC67CB4"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2020-06-19 17:05          5284          1439  Entrega_20200619\install.bat</w:t>
            </w:r>
          </w:p>
          <w:p w14:paraId="15AAE7C6"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2020-06-17 11:25          2058           699  Entrega_20200619\</w:t>
            </w:r>
            <w:proofErr w:type="spellStart"/>
            <w:r w:rsidRPr="00415C53">
              <w:rPr>
                <w:rFonts w:ascii="Courier New" w:eastAsia="Courier New" w:hAnsi="Courier New" w:cs="Courier New"/>
                <w:color w:val="3366FF"/>
                <w:sz w:val="16"/>
              </w:rPr>
              <w:t>job_SGN_EliminarActiviadesPasadas.sql</w:t>
            </w:r>
            <w:proofErr w:type="spellEnd"/>
          </w:p>
          <w:p w14:paraId="588A5D70"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2020-06-16 11:13          1394           575  Entrega_20200619\sc_ins_tb_Err_C11_0004100.sql</w:t>
            </w:r>
          </w:p>
          <w:p w14:paraId="4F2F689B"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2020-06-16 20:34          2253           634  Entrega_20200619\sc_ins_tb_Err_C11_0004116.sql</w:t>
            </w:r>
          </w:p>
          <w:p w14:paraId="68CCD0C2"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2020-06-16 20:34           949           449  Entrega_20200619\sc_ins_tb_Err_C11_0004129.sql</w:t>
            </w:r>
          </w:p>
          <w:p w14:paraId="14718323"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2020-06-19 10:10          1243           573  Entrega_20200619\sc_ins_tb_Err_C12_0004169.sql</w:t>
            </w:r>
          </w:p>
          <w:p w14:paraId="61C09554"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2020-06-19 10:10          2754           734  Entrega_20200619\sc_ins_tb_Err_C20_C11_0004155.sql</w:t>
            </w:r>
          </w:p>
          <w:p w14:paraId="342D9986"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2020-06-19 09:59          1141           524  Entrega_20200619\sc_ins_tb_Err_C62_BC2.sql</w:t>
            </w:r>
          </w:p>
          <w:p w14:paraId="546773A2"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2020-06-18 11:56          2209           546  Entrega_20200619\sc_ins_tb_Err_E20_0004144.sql</w:t>
            </w:r>
          </w:p>
          <w:p w14:paraId="1FCBF268" w14:textId="77777777" w:rsidR="00415C53" w:rsidRPr="00415C53"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2020-06-18 11:56          1164           499  Entrega_20200619\sc_ins_tb_Err_E21_0004144.sql</w:t>
            </w:r>
          </w:p>
          <w:p w14:paraId="77DCEDB5" w14:textId="6E1F507A" w:rsidR="004F6CD8" w:rsidRPr="006508BE" w:rsidRDefault="00415C53" w:rsidP="00415C53">
            <w:pPr>
              <w:rPr>
                <w:rFonts w:ascii="Courier New" w:eastAsia="Courier New" w:hAnsi="Courier New" w:cs="Courier New"/>
                <w:color w:val="3366FF"/>
                <w:sz w:val="16"/>
              </w:rPr>
            </w:pPr>
            <w:r w:rsidRPr="00415C53">
              <w:rPr>
                <w:rFonts w:ascii="Courier New" w:eastAsia="Courier New" w:hAnsi="Courier New" w:cs="Courier New"/>
                <w:color w:val="3366FF"/>
                <w:sz w:val="16"/>
              </w:rPr>
              <w:t>2020-06-15 14:48          1185           510  Entrega_20200619\sc_ins_tb_Err_I14_0004108.sql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EA867B9" w14:textId="77777777" w:rsidR="00163320"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r>
              <w:rPr>
                <w:rFonts w:ascii="&amp;quot" w:hAnsi="&amp;quot"/>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Pr>
                <w:rFonts w:ascii="Open Sans" w:hAnsi="Open Sans"/>
                <w:b/>
                <w:bCs/>
                <w:color w:val="000000"/>
                <w:sz w:val="20"/>
                <w:szCs w:val="20"/>
              </w:rPr>
              <w:t>2.-</w:t>
            </w:r>
            <w:r>
              <w:rPr>
                <w:rFonts w:ascii="Open Sans" w:hAnsi="Open Sans"/>
                <w:color w:val="666666"/>
                <w:sz w:val="20"/>
                <w:szCs w:val="20"/>
              </w:rPr>
              <w:t xml:space="preserve"> Digitar: </w:t>
            </w:r>
            <w:proofErr w:type="spellStart"/>
            <w:r>
              <w:rPr>
                <w:rFonts w:ascii="Open Sans" w:hAnsi="Open Sans"/>
                <w:color w:val="666666"/>
                <w:sz w:val="20"/>
                <w:szCs w:val="20"/>
              </w:rPr>
              <w:t>install</w:t>
            </w:r>
            <w:proofErr w:type="spellEnd"/>
            <w:r>
              <w:rPr>
                <w:rFonts w:ascii="Open Sans" w:hAnsi="Open Sans"/>
                <w:color w:val="666666"/>
                <w:sz w:val="20"/>
                <w:szCs w:val="20"/>
              </w:rPr>
              <w:t xml:space="preserve"> &lt;usuario </w:t>
            </w:r>
            <w:proofErr w:type="spellStart"/>
            <w:r>
              <w:rPr>
                <w:rFonts w:ascii="Open Sans" w:hAnsi="Open Sans"/>
                <w:color w:val="666666"/>
                <w:sz w:val="20"/>
                <w:szCs w:val="20"/>
              </w:rPr>
              <w:t>bd</w:t>
            </w:r>
            <w:proofErr w:type="spellEnd"/>
            <w:r>
              <w:rPr>
                <w:rFonts w:ascii="Open Sans" w:hAnsi="Open Sans"/>
                <w:color w:val="666666"/>
                <w:sz w:val="20"/>
                <w:szCs w:val="20"/>
              </w:rPr>
              <w:t xml:space="preserve">&gt; &lt;clave usuario </w:t>
            </w:r>
            <w:proofErr w:type="spellStart"/>
            <w:r>
              <w:rPr>
                <w:rFonts w:ascii="Open Sans" w:hAnsi="Open Sans"/>
                <w:color w:val="666666"/>
                <w:sz w:val="20"/>
                <w:szCs w:val="20"/>
              </w:rPr>
              <w:t>bd</w:t>
            </w:r>
            <w:proofErr w:type="spellEnd"/>
            <w:r>
              <w:rPr>
                <w:rFonts w:ascii="Open Sans" w:hAnsi="Open Sans"/>
                <w:color w:val="666666"/>
                <w:sz w:val="20"/>
                <w:szCs w:val="20"/>
              </w:rPr>
              <w:t xml:space="preserve">&gt; &lt; nombre servidor </w:t>
            </w:r>
            <w:proofErr w:type="spellStart"/>
            <w:r>
              <w:rPr>
                <w:rFonts w:ascii="Open Sans" w:hAnsi="Open Sans"/>
                <w:color w:val="666666"/>
                <w:sz w:val="20"/>
                <w:szCs w:val="20"/>
              </w:rPr>
              <w:t>sql</w:t>
            </w:r>
            <w:proofErr w:type="spellEnd"/>
            <w:r>
              <w:rPr>
                <w:rFonts w:ascii="Open Sans" w:hAnsi="Open Sans"/>
                <w:color w:val="666666"/>
                <w:sz w:val="20"/>
                <w:szCs w:val="20"/>
              </w:rPr>
              <w:t>&gt; &lt;ruta de los componentes&gt;</w:t>
            </w:r>
          </w:p>
          <w:p w14:paraId="186026B1" w14:textId="77777777" w:rsidR="00163320" w:rsidRDefault="00163320" w:rsidP="00163320">
            <w:pPr>
              <w:spacing w:line="252" w:lineRule="auto"/>
              <w:rPr>
                <w:rFonts w:ascii="Open Sans" w:hAnsi="Open Sans"/>
                <w:color w:val="666666"/>
                <w:sz w:val="20"/>
                <w:szCs w:val="20"/>
              </w:rPr>
            </w:pPr>
            <w:r>
              <w:rPr>
                <w:rFonts w:ascii="Open Sans" w:hAnsi="Open Sans"/>
                <w:b/>
                <w:bCs/>
                <w:color w:val="000000"/>
                <w:sz w:val="20"/>
                <w:szCs w:val="20"/>
              </w:rPr>
              <w:t>3.-</w:t>
            </w:r>
            <w:r>
              <w:rPr>
                <w:rFonts w:ascii="Open Sans" w:hAnsi="Open Sans"/>
                <w:b/>
                <w:bCs/>
                <w:color w:val="666666"/>
                <w:sz w:val="20"/>
                <w:szCs w:val="20"/>
              </w:rPr>
              <w:t xml:space="preserve"> </w:t>
            </w:r>
            <w:r>
              <w:rPr>
                <w:rFonts w:ascii="Open Sans" w:hAnsi="Open Sans"/>
                <w:color w:val="666666"/>
                <w:sz w:val="20"/>
                <w:szCs w:val="20"/>
              </w:rPr>
              <w:t>En la misma carpeta el instalador dejara un archivo .log por cada componente instalado favor enviar a NEOSOFT.</w:t>
            </w:r>
          </w:p>
          <w:p w14:paraId="29187279" w14:textId="3BB914E4"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36C47CAA" w14:textId="77777777" w:rsidR="004F6CD8" w:rsidRDefault="004F6CD8" w:rsidP="004F6CD8"/>
    <w:p w14:paraId="11785F6A" w14:textId="77777777" w:rsidR="0071349B" w:rsidRDefault="0071349B"/>
    <w:sectPr w:rsidR="0071349B" w:rsidSect="00F62214">
      <w:headerReference w:type="default" r:id="rId8"/>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163320"/>
    <w:rsid w:val="001833CE"/>
    <w:rsid w:val="00291125"/>
    <w:rsid w:val="00351E74"/>
    <w:rsid w:val="00415C53"/>
    <w:rsid w:val="004961AF"/>
    <w:rsid w:val="004F6CD8"/>
    <w:rsid w:val="0071349B"/>
    <w:rsid w:val="007421AF"/>
    <w:rsid w:val="008226A7"/>
    <w:rsid w:val="00DC4DC6"/>
    <w:rsid w:val="00F622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porte@neosoft.c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908</Words>
  <Characters>4999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9</cp:revision>
  <dcterms:created xsi:type="dcterms:W3CDTF">2020-06-01T16:30:00Z</dcterms:created>
  <dcterms:modified xsi:type="dcterms:W3CDTF">2020-06-19T22:34:00Z</dcterms:modified>
</cp:coreProperties>
</file>